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eastAsia="方正仿宋简体"/>
          <w:color w:val="000000"/>
          <w:sz w:val="28"/>
          <w:szCs w:val="28"/>
        </w:rPr>
      </w:pPr>
      <w:r>
        <w:rPr>
          <w:rFonts w:eastAsia="方正仿宋简体"/>
          <w:color w:val="000000"/>
          <w:sz w:val="28"/>
          <w:szCs w:val="28"/>
        </w:rPr>
        <w:t>牟定县</w:t>
      </w:r>
      <w:r>
        <w:rPr>
          <w:rFonts w:hint="default" w:eastAsia="方正仿宋简体"/>
          <w:color w:val="000000"/>
          <w:sz w:val="28"/>
          <w:szCs w:val="28"/>
        </w:rPr>
        <w:t>202</w:t>
      </w:r>
      <w:r>
        <w:rPr>
          <w:rFonts w:eastAsia="方正仿宋简体"/>
          <w:color w:val="000000"/>
          <w:sz w:val="28"/>
          <w:szCs w:val="28"/>
        </w:rPr>
        <w:t>2</w:t>
      </w:r>
      <w:r>
        <w:rPr>
          <w:rFonts w:hint="default" w:eastAsia="方正仿宋简体"/>
          <w:color w:val="000000"/>
          <w:sz w:val="28"/>
          <w:szCs w:val="28"/>
        </w:rPr>
        <w:t>年</w:t>
      </w:r>
      <w:r>
        <w:rPr>
          <w:rFonts w:eastAsia="方正仿宋简体"/>
          <w:color w:val="000000"/>
          <w:sz w:val="28"/>
          <w:szCs w:val="28"/>
        </w:rPr>
        <w:t>第二季度</w:t>
      </w:r>
      <w:r>
        <w:rPr>
          <w:rFonts w:hint="default" w:eastAsia="方正仿宋简体"/>
          <w:color w:val="000000"/>
          <w:sz w:val="28"/>
          <w:szCs w:val="28"/>
        </w:rPr>
        <w:t>省控</w:t>
      </w:r>
      <w:r>
        <w:rPr>
          <w:rFonts w:eastAsia="方正仿宋简体"/>
          <w:color w:val="000000"/>
          <w:sz w:val="28"/>
          <w:szCs w:val="28"/>
        </w:rPr>
        <w:t>地表水</w:t>
      </w:r>
      <w:r>
        <w:rPr>
          <w:rFonts w:hint="default" w:eastAsia="方正仿宋简体"/>
          <w:color w:val="000000"/>
          <w:sz w:val="28"/>
          <w:szCs w:val="28"/>
        </w:rPr>
        <w:t>监测断面</w:t>
      </w:r>
      <w:r>
        <w:rPr>
          <w:rFonts w:eastAsia="方正仿宋简体"/>
          <w:color w:val="000000"/>
          <w:sz w:val="28"/>
          <w:szCs w:val="28"/>
        </w:rPr>
        <w:t>水质状况</w:t>
      </w:r>
    </w:p>
    <w:tbl>
      <w:tblPr>
        <w:tblStyle w:val="3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701"/>
        <w:gridCol w:w="941"/>
        <w:gridCol w:w="1120"/>
        <w:gridCol w:w="1356"/>
        <w:gridCol w:w="1134"/>
        <w:gridCol w:w="1321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eastAsia="方正仿宋简体"/>
                <w:b/>
                <w:bCs/>
                <w:sz w:val="18"/>
                <w:szCs w:val="18"/>
              </w:rPr>
            </w:pPr>
            <w:r>
              <w:rPr>
                <w:rFonts w:hint="default" w:eastAsia="方正仿宋简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6252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eastAsia="方正仿宋简体"/>
                <w:b/>
                <w:bCs/>
                <w:sz w:val="18"/>
                <w:szCs w:val="18"/>
              </w:rPr>
            </w:pPr>
            <w:r>
              <w:rPr>
                <w:rFonts w:hint="default" w:eastAsia="方正仿宋简体"/>
                <w:b/>
                <w:bCs/>
                <w:sz w:val="18"/>
                <w:szCs w:val="18"/>
              </w:rPr>
              <w:t>断面（点位）信息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hint="default" w:eastAsia="方正仿宋简体"/>
                <w:b/>
                <w:bCs/>
                <w:sz w:val="18"/>
                <w:szCs w:val="18"/>
              </w:rPr>
            </w:pPr>
            <w:r>
              <w:rPr>
                <w:rFonts w:hint="default" w:eastAsia="方正仿宋简体"/>
                <w:b/>
                <w:bCs/>
                <w:sz w:val="18"/>
                <w:szCs w:val="18"/>
              </w:rPr>
              <w:t>本月监测结果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eastAsia="方正仿宋简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eastAsia="方正仿宋简体"/>
                <w:b/>
                <w:bCs/>
                <w:sz w:val="18"/>
                <w:szCs w:val="18"/>
              </w:rPr>
            </w:pPr>
            <w:r>
              <w:rPr>
                <w:rFonts w:hint="default" w:eastAsia="方正仿宋简体"/>
                <w:b/>
                <w:bCs/>
                <w:sz w:val="18"/>
                <w:szCs w:val="18"/>
              </w:rPr>
              <w:t>断面（点位）名称</w:t>
            </w:r>
          </w:p>
        </w:tc>
        <w:tc>
          <w:tcPr>
            <w:tcW w:w="94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eastAsia="方正仿宋简体"/>
                <w:b/>
                <w:bCs/>
                <w:sz w:val="18"/>
                <w:szCs w:val="18"/>
              </w:rPr>
            </w:pPr>
            <w:r>
              <w:rPr>
                <w:rFonts w:hint="default" w:eastAsia="方正仿宋简体"/>
                <w:b/>
                <w:bCs/>
                <w:sz w:val="18"/>
                <w:szCs w:val="18"/>
              </w:rPr>
              <w:t>所在河流</w:t>
            </w:r>
          </w:p>
        </w:tc>
        <w:tc>
          <w:tcPr>
            <w:tcW w:w="112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eastAsia="方正仿宋简体"/>
                <w:b/>
                <w:bCs/>
                <w:sz w:val="18"/>
                <w:szCs w:val="18"/>
              </w:rPr>
            </w:pPr>
            <w:r>
              <w:rPr>
                <w:rFonts w:hint="default" w:eastAsia="方正仿宋简体"/>
                <w:b/>
                <w:bCs/>
                <w:sz w:val="18"/>
                <w:szCs w:val="18"/>
              </w:rPr>
              <w:t>所在流域</w:t>
            </w:r>
          </w:p>
        </w:tc>
        <w:tc>
          <w:tcPr>
            <w:tcW w:w="135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bCs/>
                <w:sz w:val="18"/>
                <w:szCs w:val="18"/>
              </w:rPr>
            </w:pPr>
            <w:r>
              <w:rPr>
                <w:rFonts w:hint="default" w:eastAsia="方正仿宋简体"/>
                <w:b/>
                <w:bCs/>
                <w:sz w:val="18"/>
                <w:szCs w:val="18"/>
              </w:rPr>
              <w:t>断面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eastAsia="方正仿宋简体"/>
                <w:b/>
                <w:bCs/>
                <w:sz w:val="18"/>
                <w:szCs w:val="18"/>
              </w:rPr>
            </w:pPr>
            <w:r>
              <w:rPr>
                <w:rFonts w:hint="default" w:eastAsia="方正仿宋简体"/>
                <w:b/>
                <w:bCs/>
                <w:sz w:val="18"/>
                <w:szCs w:val="18"/>
              </w:rPr>
              <w:t>性质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eastAsia="方正仿宋简体"/>
                <w:b/>
                <w:bCs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sz w:val="18"/>
                <w:szCs w:val="18"/>
              </w:rPr>
              <w:t>监测频次</w:t>
            </w:r>
          </w:p>
        </w:tc>
        <w:tc>
          <w:tcPr>
            <w:tcW w:w="132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eastAsia="方正仿宋简体"/>
                <w:b/>
                <w:bCs/>
                <w:sz w:val="18"/>
                <w:szCs w:val="18"/>
              </w:rPr>
            </w:pPr>
            <w:r>
              <w:rPr>
                <w:rFonts w:hint="default" w:eastAsia="方正仿宋简体"/>
                <w:b/>
                <w:bCs/>
                <w:sz w:val="18"/>
                <w:szCs w:val="18"/>
              </w:rPr>
              <w:t>水质类别</w:t>
            </w:r>
          </w:p>
        </w:tc>
        <w:tc>
          <w:tcPr>
            <w:tcW w:w="94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eastAsia="方正仿宋简体"/>
                <w:b/>
                <w:bCs/>
                <w:sz w:val="18"/>
                <w:szCs w:val="18"/>
              </w:rPr>
            </w:pPr>
            <w:r>
              <w:rPr>
                <w:rFonts w:hint="default" w:eastAsia="方正仿宋简体"/>
                <w:b/>
                <w:bCs/>
                <w:sz w:val="18"/>
                <w:szCs w:val="18"/>
              </w:rPr>
              <w:t>水质状况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  <w:r>
              <w:rPr>
                <w:rFonts w:eastAsia="方正仿宋简体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方正仿宋简体"/>
                <w:sz w:val="18"/>
                <w:szCs w:val="18"/>
              </w:rPr>
            </w:pPr>
            <w:r>
              <w:rPr>
                <w:rFonts w:hint="default" w:eastAsia="方正仿宋简体"/>
                <w:kern w:val="0"/>
                <w:sz w:val="18"/>
                <w:szCs w:val="18"/>
              </w:rPr>
              <w:t>联丰村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方正仿宋简体"/>
                <w:sz w:val="18"/>
                <w:szCs w:val="18"/>
              </w:rPr>
            </w:pPr>
            <w:r>
              <w:rPr>
                <w:rFonts w:hint="default" w:eastAsia="方正仿宋简体"/>
                <w:kern w:val="0"/>
                <w:sz w:val="18"/>
                <w:szCs w:val="18"/>
              </w:rPr>
              <w:t>古岩河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  <w:r>
              <w:rPr>
                <w:rFonts w:hint="default" w:eastAsia="方正仿宋简体"/>
                <w:sz w:val="18"/>
                <w:szCs w:val="18"/>
              </w:rPr>
              <w:t>长江</w:t>
            </w:r>
          </w:p>
        </w:tc>
        <w:tc>
          <w:tcPr>
            <w:tcW w:w="13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  <w:r>
              <w:rPr>
                <w:rFonts w:hint="default" w:eastAsia="方正仿宋简体"/>
                <w:sz w:val="18"/>
                <w:szCs w:val="18"/>
              </w:rPr>
              <w:t>省控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  <w:r>
              <w:rPr>
                <w:rFonts w:eastAsia="方正仿宋简体"/>
                <w:sz w:val="18"/>
                <w:szCs w:val="18"/>
              </w:rPr>
              <w:t>4月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方正仿宋简体"/>
                <w:kern w:val="0"/>
                <w:sz w:val="18"/>
                <w:szCs w:val="18"/>
              </w:rPr>
            </w:pPr>
            <w:r>
              <w:rPr>
                <w:rFonts w:hint="default" w:eastAsia="方正仿宋简体"/>
                <w:kern w:val="0"/>
                <w:sz w:val="18"/>
                <w:szCs w:val="18"/>
              </w:rPr>
              <w:t>Ⅱ</w:t>
            </w:r>
            <w:r>
              <w:rPr>
                <w:rFonts w:eastAsia="方正仿宋简体"/>
                <w:kern w:val="0"/>
                <w:sz w:val="18"/>
                <w:szCs w:val="18"/>
              </w:rPr>
              <w:t>类</w:t>
            </w:r>
          </w:p>
        </w:tc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  <w:r>
              <w:rPr>
                <w:rFonts w:eastAsia="方正仿宋简体"/>
                <w:sz w:val="18"/>
                <w:szCs w:val="18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方正仿宋简体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  <w:r>
              <w:rPr>
                <w:rFonts w:eastAsia="方正仿宋简体"/>
                <w:sz w:val="18"/>
                <w:szCs w:val="18"/>
              </w:rPr>
              <w:t>5月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方正仿宋简体"/>
                <w:kern w:val="0"/>
                <w:sz w:val="18"/>
                <w:szCs w:val="18"/>
              </w:rPr>
            </w:pPr>
            <w:r>
              <w:rPr>
                <w:rFonts w:hint="default" w:eastAsia="方正仿宋简体"/>
                <w:kern w:val="0"/>
                <w:sz w:val="18"/>
                <w:szCs w:val="18"/>
              </w:rPr>
              <w:t>Ⅱ</w:t>
            </w:r>
            <w:r>
              <w:rPr>
                <w:rFonts w:eastAsia="方正仿宋简体"/>
                <w:kern w:val="0"/>
                <w:sz w:val="18"/>
                <w:szCs w:val="18"/>
              </w:rPr>
              <w:t>类</w:t>
            </w:r>
          </w:p>
        </w:tc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  <w:r>
              <w:rPr>
                <w:rFonts w:eastAsia="方正仿宋简体"/>
                <w:sz w:val="18"/>
                <w:szCs w:val="18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方正仿宋简体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  <w:r>
              <w:rPr>
                <w:rFonts w:eastAsia="方正仿宋简体"/>
                <w:sz w:val="18"/>
                <w:szCs w:val="18"/>
              </w:rPr>
              <w:t>6月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方正仿宋简体"/>
                <w:kern w:val="0"/>
                <w:sz w:val="18"/>
                <w:szCs w:val="18"/>
              </w:rPr>
            </w:pPr>
            <w:r>
              <w:rPr>
                <w:rFonts w:hint="default" w:eastAsia="方正仿宋简体"/>
                <w:kern w:val="0"/>
                <w:sz w:val="18"/>
                <w:szCs w:val="18"/>
              </w:rPr>
              <w:t>Ⅱ</w:t>
            </w:r>
            <w:r>
              <w:rPr>
                <w:rFonts w:eastAsia="方正仿宋简体"/>
                <w:kern w:val="0"/>
                <w:sz w:val="18"/>
                <w:szCs w:val="18"/>
              </w:rPr>
              <w:t>类</w:t>
            </w:r>
          </w:p>
        </w:tc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  <w:r>
              <w:rPr>
                <w:rFonts w:eastAsia="方正仿宋简体"/>
                <w:sz w:val="18"/>
                <w:szCs w:val="18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  <w:r>
              <w:rPr>
                <w:rFonts w:eastAsia="方正仿宋简体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方正仿宋简体"/>
                <w:sz w:val="18"/>
                <w:szCs w:val="18"/>
              </w:rPr>
            </w:pPr>
            <w:r>
              <w:rPr>
                <w:rFonts w:hint="default" w:eastAsia="方正仿宋简体"/>
                <w:kern w:val="0"/>
                <w:sz w:val="18"/>
                <w:szCs w:val="18"/>
              </w:rPr>
              <w:t>伍纳本村外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方正仿宋简体"/>
                <w:sz w:val="18"/>
                <w:szCs w:val="18"/>
              </w:rPr>
            </w:pPr>
            <w:r>
              <w:rPr>
                <w:rFonts w:hint="default" w:eastAsia="方正仿宋简体"/>
                <w:kern w:val="0"/>
                <w:sz w:val="18"/>
                <w:szCs w:val="18"/>
              </w:rPr>
              <w:t>紫甸河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  <w:r>
              <w:rPr>
                <w:rFonts w:hint="default" w:eastAsia="方正仿宋简体"/>
                <w:sz w:val="18"/>
                <w:szCs w:val="18"/>
              </w:rPr>
              <w:t>长江</w:t>
            </w:r>
          </w:p>
        </w:tc>
        <w:tc>
          <w:tcPr>
            <w:tcW w:w="13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  <w:r>
              <w:rPr>
                <w:rFonts w:eastAsia="方正仿宋简体"/>
                <w:sz w:val="18"/>
                <w:szCs w:val="18"/>
              </w:rPr>
              <w:t>4月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方正仿宋简体"/>
                <w:kern w:val="0"/>
                <w:sz w:val="18"/>
                <w:szCs w:val="18"/>
              </w:rPr>
            </w:pPr>
            <w:r>
              <w:rPr>
                <w:rFonts w:hint="default" w:eastAsia="方正仿宋简体"/>
                <w:kern w:val="0"/>
                <w:sz w:val="18"/>
                <w:szCs w:val="18"/>
              </w:rPr>
              <w:t>Ⅲ</w:t>
            </w:r>
            <w:r>
              <w:rPr>
                <w:rFonts w:eastAsia="方正仿宋简体"/>
                <w:kern w:val="0"/>
                <w:sz w:val="18"/>
                <w:szCs w:val="18"/>
              </w:rPr>
              <w:t>类</w:t>
            </w:r>
          </w:p>
        </w:tc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  <w:r>
              <w:rPr>
                <w:rFonts w:eastAsia="方正仿宋简体"/>
                <w:sz w:val="18"/>
                <w:szCs w:val="1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方正仿宋简体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  <w:r>
              <w:rPr>
                <w:rFonts w:eastAsia="方正仿宋简体"/>
                <w:sz w:val="18"/>
                <w:szCs w:val="18"/>
              </w:rPr>
              <w:t>5月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方正仿宋简体"/>
                <w:kern w:val="0"/>
                <w:sz w:val="18"/>
                <w:szCs w:val="18"/>
              </w:rPr>
            </w:pPr>
            <w:r>
              <w:rPr>
                <w:rFonts w:hint="default" w:eastAsia="方正仿宋简体"/>
                <w:kern w:val="0"/>
                <w:sz w:val="18"/>
                <w:szCs w:val="18"/>
              </w:rPr>
              <w:t>Ⅲ</w:t>
            </w:r>
            <w:r>
              <w:rPr>
                <w:rStyle w:val="5"/>
                <w:rFonts w:hint="default" w:eastAsia="方正仿宋简体"/>
                <w:sz w:val="18"/>
                <w:szCs w:val="18"/>
              </w:rPr>
              <w:t>类</w:t>
            </w:r>
          </w:p>
        </w:tc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  <w:r>
              <w:rPr>
                <w:rFonts w:eastAsia="方正仿宋简体"/>
                <w:sz w:val="18"/>
                <w:szCs w:val="1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方正仿宋简体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  <w:r>
              <w:rPr>
                <w:rFonts w:eastAsia="方正仿宋简体"/>
                <w:sz w:val="18"/>
                <w:szCs w:val="18"/>
              </w:rPr>
              <w:t>6月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方正仿宋简体"/>
                <w:kern w:val="0"/>
                <w:sz w:val="18"/>
                <w:szCs w:val="18"/>
              </w:rPr>
            </w:pPr>
            <w:r>
              <w:rPr>
                <w:rFonts w:hint="default" w:eastAsia="方正仿宋简体"/>
                <w:kern w:val="0"/>
                <w:sz w:val="18"/>
                <w:szCs w:val="18"/>
              </w:rPr>
              <w:t>Ⅲ</w:t>
            </w:r>
            <w:r>
              <w:rPr>
                <w:rFonts w:eastAsia="方正仿宋简体"/>
                <w:kern w:val="0"/>
                <w:sz w:val="18"/>
                <w:szCs w:val="18"/>
              </w:rPr>
              <w:t>类</w:t>
            </w:r>
          </w:p>
        </w:tc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  <w:r>
              <w:rPr>
                <w:rFonts w:eastAsia="方正仿宋简体"/>
                <w:sz w:val="18"/>
                <w:szCs w:val="1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18"/>
                <w:szCs w:val="18"/>
              </w:rPr>
            </w:pPr>
            <w:r>
              <w:rPr>
                <w:rFonts w:eastAsia="方正仿宋简体"/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方正仿宋简体"/>
                <w:kern w:val="0"/>
                <w:sz w:val="18"/>
                <w:szCs w:val="18"/>
              </w:rPr>
            </w:pPr>
            <w:r>
              <w:rPr>
                <w:rFonts w:eastAsia="方正仿宋简体"/>
                <w:kern w:val="0"/>
                <w:sz w:val="18"/>
                <w:szCs w:val="18"/>
              </w:rPr>
              <w:t>中屯水库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简体"/>
                <w:kern w:val="0"/>
                <w:sz w:val="18"/>
                <w:szCs w:val="18"/>
              </w:rPr>
            </w:pPr>
            <w:r>
              <w:rPr>
                <w:rFonts w:eastAsia="方正仿宋简体"/>
                <w:kern w:val="0"/>
                <w:sz w:val="18"/>
                <w:szCs w:val="18"/>
              </w:rPr>
              <w:t>湖库（勐岗河）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18"/>
                <w:szCs w:val="18"/>
              </w:rPr>
            </w:pPr>
            <w:r>
              <w:rPr>
                <w:rFonts w:eastAsia="方正仿宋简体"/>
                <w:sz w:val="18"/>
                <w:szCs w:val="18"/>
              </w:rPr>
              <w:t>长江</w:t>
            </w:r>
          </w:p>
        </w:tc>
        <w:tc>
          <w:tcPr>
            <w:tcW w:w="13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  <w:r>
              <w:rPr>
                <w:rFonts w:eastAsia="方正仿宋简体"/>
                <w:sz w:val="18"/>
                <w:szCs w:val="18"/>
              </w:rPr>
              <w:t>4月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default" w:eastAsia="方正仿宋简体"/>
                <w:kern w:val="0"/>
                <w:sz w:val="18"/>
                <w:szCs w:val="18"/>
              </w:rPr>
              <w:t>Ⅲ</w:t>
            </w:r>
            <w:r>
              <w:rPr>
                <w:rStyle w:val="5"/>
                <w:rFonts w:hint="default" w:eastAsia="方正仿宋简体"/>
                <w:sz w:val="18"/>
                <w:szCs w:val="18"/>
              </w:rPr>
              <w:t>类</w:t>
            </w:r>
          </w:p>
        </w:tc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18"/>
                <w:szCs w:val="18"/>
              </w:rPr>
            </w:pPr>
            <w:r>
              <w:rPr>
                <w:rFonts w:eastAsia="方正仿宋简体"/>
                <w:sz w:val="18"/>
                <w:szCs w:val="1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方正仿宋简体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  <w:r>
              <w:rPr>
                <w:rFonts w:eastAsia="方正仿宋简体"/>
                <w:sz w:val="18"/>
                <w:szCs w:val="18"/>
              </w:rPr>
              <w:t>5月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default" w:eastAsia="方正仿宋简体"/>
                <w:kern w:val="0"/>
                <w:sz w:val="18"/>
                <w:szCs w:val="18"/>
              </w:rPr>
              <w:t>Ⅲ</w:t>
            </w:r>
            <w:r>
              <w:rPr>
                <w:rFonts w:eastAsia="方正仿宋简体"/>
                <w:kern w:val="0"/>
                <w:sz w:val="18"/>
                <w:szCs w:val="18"/>
              </w:rPr>
              <w:t>类</w:t>
            </w:r>
          </w:p>
        </w:tc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18"/>
                <w:szCs w:val="18"/>
              </w:rPr>
            </w:pPr>
            <w:r>
              <w:rPr>
                <w:rFonts w:eastAsia="方正仿宋简体"/>
                <w:sz w:val="18"/>
                <w:szCs w:val="1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方正仿宋简体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方正仿宋简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方正仿宋简体"/>
                <w:sz w:val="18"/>
                <w:szCs w:val="18"/>
              </w:rPr>
            </w:pPr>
            <w:r>
              <w:rPr>
                <w:rFonts w:eastAsia="方正仿宋简体"/>
                <w:sz w:val="18"/>
                <w:szCs w:val="18"/>
              </w:rPr>
              <w:t>6月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default" w:eastAsia="方正仿宋简体"/>
                <w:kern w:val="0"/>
                <w:sz w:val="18"/>
                <w:szCs w:val="18"/>
              </w:rPr>
              <w:t>Ⅲ</w:t>
            </w:r>
            <w:r>
              <w:rPr>
                <w:rStyle w:val="5"/>
                <w:rFonts w:hint="default" w:eastAsia="方正仿宋简体"/>
                <w:sz w:val="18"/>
                <w:szCs w:val="18"/>
              </w:rPr>
              <w:t>类</w:t>
            </w:r>
          </w:p>
        </w:tc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18"/>
                <w:szCs w:val="18"/>
              </w:rPr>
            </w:pPr>
            <w:r>
              <w:rPr>
                <w:rFonts w:eastAsia="方正仿宋简体"/>
                <w:sz w:val="18"/>
                <w:szCs w:val="18"/>
              </w:rPr>
              <w:t>良好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I0NjNmOTNmYjdjYzU0NDU2N2NjNDk1YThhNzVlYTQifQ=="/>
  </w:docVars>
  <w:rsids>
    <w:rsidRoot w:val="00F81C75"/>
    <w:rsid w:val="003A116E"/>
    <w:rsid w:val="00594C8E"/>
    <w:rsid w:val="005A20F5"/>
    <w:rsid w:val="0071022A"/>
    <w:rsid w:val="00E869A5"/>
    <w:rsid w:val="00F81C75"/>
    <w:rsid w:val="00FD6ADB"/>
    <w:rsid w:val="026645B1"/>
    <w:rsid w:val="607C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联想中国</Company>
  <Pages>1</Pages>
  <Words>157</Words>
  <Characters>160</Characters>
  <Lines>1</Lines>
  <Paragraphs>1</Paragraphs>
  <TotalTime>12</TotalTime>
  <ScaleCrop>false</ScaleCrop>
  <LinksUpToDate>false</LinksUpToDate>
  <CharactersWithSpaces>160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2022-09-02T07:43:00Z</dcterms:created>
  <dc:creator>User</dc:creator>
  <cp:lastModifiedBy>Administrator</cp:lastModifiedBy>
  <cp:lastPrinted>2022-09-02T07:54:00Z</cp:lastPrinted>
  <dcterms:modified xsi:type="dcterms:W3CDTF">2022-09-06T01:53:51Z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E4B59EDAEC87470AB1DE60123FBE4F88</vt:lpwstr>
  </property>
</Properties>
</file>