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5C" w:rsidRDefault="00CE545C">
      <w:pPr>
        <w:widowControl/>
        <w:rPr>
          <w:rFonts w:ascii="方正小标宋简体" w:eastAsia="方正小标宋简体"/>
          <w:kern w:val="0"/>
          <w:sz w:val="28"/>
          <w:szCs w:val="28"/>
        </w:rPr>
      </w:pPr>
    </w:p>
    <w:p w:rsidR="00CE545C" w:rsidRDefault="00CE545C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CE545C" w:rsidRDefault="00254C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牟定县职业高级中学</w:t>
      </w:r>
      <w:r w:rsidR="00FB7046">
        <w:rPr>
          <w:rFonts w:ascii="方正小标宋简体" w:eastAsia="方正小标宋简体" w:hAnsi="方正小标宋简体" w:cs="方正小标宋简体" w:hint="eastAsia"/>
          <w:sz w:val="42"/>
          <w:szCs w:val="42"/>
        </w:rPr>
        <w:t>202</w:t>
      </w:r>
      <w:r w:rsidR="00FB7046">
        <w:rPr>
          <w:rFonts w:ascii="方正小标宋简体" w:eastAsia="方正小标宋简体" w:hAnsi="方正小标宋简体" w:cs="方正小标宋简体" w:hint="eastAsia"/>
          <w:sz w:val="42"/>
          <w:szCs w:val="42"/>
        </w:rPr>
        <w:t>5</w:t>
      </w:r>
      <w:r w:rsidR="00FB7046">
        <w:rPr>
          <w:rFonts w:ascii="方正小标宋简体" w:eastAsia="方正小标宋简体" w:hAnsi="方正小标宋简体" w:cs="方正小标宋简体" w:hint="eastAsia"/>
          <w:sz w:val="42"/>
          <w:szCs w:val="42"/>
        </w:rPr>
        <w:t>年预算</w:t>
      </w:r>
    </w:p>
    <w:p w:rsidR="00CE545C" w:rsidRDefault="00FB704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重点领域财政项目文本公开</w:t>
      </w:r>
    </w:p>
    <w:p w:rsidR="00CE545C" w:rsidRDefault="00CE545C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</w:t>
      </w:r>
      <w:r>
        <w:rPr>
          <w:rFonts w:ascii="黑体" w:eastAsia="黑体" w:hAnsi="黑体" w:hint="eastAsia"/>
          <w:kern w:val="0"/>
          <w:sz w:val="32"/>
          <w:szCs w:val="32"/>
        </w:rPr>
        <w:t>项目名称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二、项目</w:t>
      </w:r>
      <w:r>
        <w:rPr>
          <w:rFonts w:ascii="黑体" w:eastAsia="黑体" w:hAnsi="黑体" w:cs="黑体" w:hint="eastAsia"/>
          <w:kern w:val="0"/>
          <w:sz w:val="32"/>
          <w:szCs w:val="32"/>
        </w:rPr>
        <w:t>立项依据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项目实施单位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项目基本概况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项目实施内容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</w:t>
      </w:r>
      <w:r>
        <w:rPr>
          <w:rFonts w:ascii="黑体" w:eastAsia="黑体" w:hAnsi="黑体" w:cs="黑体" w:hint="eastAsia"/>
          <w:kern w:val="0"/>
          <w:sz w:val="32"/>
          <w:szCs w:val="32"/>
        </w:rPr>
        <w:t>资金安排情况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项目实施计划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FB7046">
      <w:pPr>
        <w:widowControl/>
        <w:ind w:leftChars="8" w:left="17" w:firstLineChars="125" w:firstLine="40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八、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项目实施成效</w:t>
      </w:r>
    </w:p>
    <w:p w:rsidR="00254C56" w:rsidRDefault="00254C56" w:rsidP="00254C5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无</w:t>
      </w:r>
    </w:p>
    <w:p w:rsidR="00CE545C" w:rsidRDefault="00CE545C" w:rsidP="00254C56">
      <w:pPr>
        <w:widowControl/>
        <w:ind w:leftChars="8" w:left="17" w:firstLineChars="125" w:firstLine="400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sectPr w:rsidR="00CE5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46" w:rsidRDefault="00FB7046">
      <w:r>
        <w:separator/>
      </w:r>
    </w:p>
  </w:endnote>
  <w:endnote w:type="continuationSeparator" w:id="0">
    <w:p w:rsidR="00FB7046" w:rsidRDefault="00FB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56" w:rsidRDefault="00254C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56" w:rsidRDefault="00254C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56" w:rsidRDefault="00254C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46" w:rsidRDefault="00FB7046">
      <w:r>
        <w:separator/>
      </w:r>
    </w:p>
  </w:footnote>
  <w:footnote w:type="continuationSeparator" w:id="0">
    <w:p w:rsidR="00FB7046" w:rsidRDefault="00FB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5C" w:rsidRDefault="00CE545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5C" w:rsidRDefault="00CE545C" w:rsidP="00254C5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56" w:rsidRDefault="00254C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FFF7AA8B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2F8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54C56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E545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1B9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B7046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A5A5DC4"/>
    <w:rsid w:val="0AB77A2F"/>
    <w:rsid w:val="0BFD28E4"/>
    <w:rsid w:val="0D0E0F2A"/>
    <w:rsid w:val="0F596170"/>
    <w:rsid w:val="0F635DF8"/>
    <w:rsid w:val="10881DF6"/>
    <w:rsid w:val="111D3473"/>
    <w:rsid w:val="13B61995"/>
    <w:rsid w:val="141E7899"/>
    <w:rsid w:val="14C81A43"/>
    <w:rsid w:val="153C0007"/>
    <w:rsid w:val="16120B81"/>
    <w:rsid w:val="165D6CAE"/>
    <w:rsid w:val="17E531F7"/>
    <w:rsid w:val="19F55BCD"/>
    <w:rsid w:val="1A0B3DDD"/>
    <w:rsid w:val="1A1B6230"/>
    <w:rsid w:val="1A751B4A"/>
    <w:rsid w:val="1B7457C9"/>
    <w:rsid w:val="1BD73E6F"/>
    <w:rsid w:val="1F8F6F61"/>
    <w:rsid w:val="201040FA"/>
    <w:rsid w:val="203F2354"/>
    <w:rsid w:val="217C52A6"/>
    <w:rsid w:val="24192B24"/>
    <w:rsid w:val="249262B8"/>
    <w:rsid w:val="27C44B4F"/>
    <w:rsid w:val="28676EF6"/>
    <w:rsid w:val="294807E2"/>
    <w:rsid w:val="29684A53"/>
    <w:rsid w:val="2A2D00A9"/>
    <w:rsid w:val="2D7258C6"/>
    <w:rsid w:val="2E343CBB"/>
    <w:rsid w:val="2E574E83"/>
    <w:rsid w:val="2E7A1926"/>
    <w:rsid w:val="31995712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F5538EE"/>
    <w:rsid w:val="41134E62"/>
    <w:rsid w:val="45F568DE"/>
    <w:rsid w:val="488A54A4"/>
    <w:rsid w:val="4A8A424F"/>
    <w:rsid w:val="508B3BDB"/>
    <w:rsid w:val="51486F2A"/>
    <w:rsid w:val="51A478E4"/>
    <w:rsid w:val="52F4603B"/>
    <w:rsid w:val="56F77E4E"/>
    <w:rsid w:val="5956582A"/>
    <w:rsid w:val="5A5F2402"/>
    <w:rsid w:val="5B6F544B"/>
    <w:rsid w:val="5E8D610B"/>
    <w:rsid w:val="611236F1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85B03CB"/>
    <w:rsid w:val="79E96F64"/>
    <w:rsid w:val="7D4F20E1"/>
    <w:rsid w:val="7D99752A"/>
    <w:rsid w:val="7F0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qFormat/>
    <w:rPr>
      <w:b/>
      <w:bCs/>
    </w:rPr>
  </w:style>
  <w:style w:type="character" w:styleId="a8">
    <w:name w:val="annotation reference"/>
    <w:semiHidden/>
    <w:qFormat/>
    <w:rPr>
      <w:sz w:val="21"/>
      <w:szCs w:val="21"/>
    </w:rPr>
  </w:style>
  <w:style w:type="paragraph" w:customStyle="1" w:styleId="1">
    <w:name w:val="修订1"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semiHidden/>
    <w:qFormat/>
    <w:rPr>
      <w:b/>
      <w:bCs/>
    </w:rPr>
  </w:style>
  <w:style w:type="character" w:styleId="a8">
    <w:name w:val="annotation reference"/>
    <w:semiHidden/>
    <w:qFormat/>
    <w:rPr>
      <w:sz w:val="21"/>
      <w:szCs w:val="21"/>
    </w:rPr>
  </w:style>
  <w:style w:type="paragraph" w:customStyle="1" w:styleId="1">
    <w:name w:val="修订1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zhlx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china</cp:lastModifiedBy>
  <cp:revision>2</cp:revision>
  <cp:lastPrinted>2025-03-05T08:07:00Z</cp:lastPrinted>
  <dcterms:created xsi:type="dcterms:W3CDTF">2025-03-05T08:07:00Z</dcterms:created>
  <dcterms:modified xsi:type="dcterms:W3CDTF">2025-03-05T08:07:00Z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7DAC3468D0518DCB6640B567023F1543</vt:lpwstr>
  </property>
</Properties>
</file>